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58" w:rsidRDefault="00B10258" w:rsidP="00E75DDE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4Г  класс</w:t>
      </w:r>
    </w:p>
    <w:p w:rsidR="00B10258" w:rsidRDefault="00B1025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Понедельник, 14 февраля </w:t>
      </w:r>
    </w:p>
    <w:tbl>
      <w:tblPr>
        <w:tblW w:w="151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8"/>
        <w:gridCol w:w="7575"/>
        <w:gridCol w:w="2040"/>
        <w:gridCol w:w="1785"/>
        <w:gridCol w:w="1715"/>
      </w:tblGrid>
      <w:tr w:rsidR="00B10258" w:rsidTr="005D3CA0">
        <w:tc>
          <w:tcPr>
            <w:tcW w:w="2028" w:type="dxa"/>
            <w:vMerge w:val="restart"/>
            <w:vAlign w:val="center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75" w:type="dxa"/>
            <w:vMerge w:val="restart"/>
            <w:vAlign w:val="center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40" w:type="dxa"/>
            <w:vMerge w:val="restart"/>
            <w:vAlign w:val="center"/>
          </w:tcPr>
          <w:p w:rsidR="00B10258" w:rsidRPr="005D3CA0" w:rsidRDefault="00B10258" w:rsidP="005D3CA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CA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500" w:type="dxa"/>
            <w:gridSpan w:val="2"/>
            <w:vAlign w:val="center"/>
          </w:tcPr>
          <w:p w:rsidR="00B10258" w:rsidRPr="005D3CA0" w:rsidRDefault="00B10258" w:rsidP="005D3CA0">
            <w:pPr>
              <w:pStyle w:val="normal0"/>
              <w:spacing w:after="0" w:line="360" w:lineRule="auto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10258" w:rsidTr="005D3CA0">
        <w:tc>
          <w:tcPr>
            <w:tcW w:w="2028" w:type="dxa"/>
            <w:vMerge/>
            <w:vAlign w:val="center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5" w:type="dxa"/>
            <w:vMerge/>
            <w:vAlign w:val="center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15" w:type="dxa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10258" w:rsidTr="005D3CA0">
        <w:tc>
          <w:tcPr>
            <w:tcW w:w="2028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7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Тема. Склонение имён прилагательных.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8:00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 у классного руководителя)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 (кто будет присутствовать на уроке, задание НЕ ВЫПОЛНЯЕТ).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Выполнить УСТНО: учебник, с. 29, разобрать материал упр. 58.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29, упр. 59; с. 30, упр. 60, упр. 61 (записать по два словосочетания к каждому вопросу, выделить окончания у существительных и прилагательных, указать падеж).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3). Отсутствовавшим на онлайн-уроке учащимся выслать фото выполненной работы в мессенджере WhatsApp на номер учителя.  </w:t>
            </w:r>
          </w:p>
        </w:tc>
        <w:tc>
          <w:tcPr>
            <w:tcW w:w="2040" w:type="dxa"/>
          </w:tcPr>
          <w:p w:rsidR="00B10258" w:rsidRPr="005D3CA0" w:rsidRDefault="00B10258" w:rsidP="005D3CA0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уроке.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Для отсутствовавших: учебник, 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с. 29, упр. 59; с. 30, упр. 60, упр. 61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10258" w:rsidRPr="005D3CA0" w:rsidRDefault="00B10258" w:rsidP="005D3CA0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B10258" w:rsidTr="005D3CA0">
        <w:tc>
          <w:tcPr>
            <w:tcW w:w="2028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(1 группа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Валге Л.В.)</w:t>
            </w:r>
          </w:p>
        </w:tc>
        <w:tc>
          <w:tcPr>
            <w:tcW w:w="757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8:50</w:t>
            </w: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https://us04web.zoom.us/j/77748586442?pwd=qT1r7Q6lmO3z2a-y6GFemyPsPyb497.1</w:t>
              </w:r>
            </w:hyperlink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777 4858 6442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Код доступа: 4444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1).Подготовить чтение упр.1 стр.58 в учебнике. Аудиофайл </w:t>
            </w:r>
            <w:hyperlink r:id="rId6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здесь</w:t>
              </w:r>
            </w:hyperlink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В сборнике выполнить упр.1-4 стр. 57-58</w:t>
            </w:r>
          </w:p>
        </w:tc>
        <w:tc>
          <w:tcPr>
            <w:tcW w:w="2040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Упражнения в сборнике, выразительное чтение стихотворения на уроке</w:t>
            </w:r>
          </w:p>
        </w:tc>
        <w:tc>
          <w:tcPr>
            <w:tcW w:w="1715" w:type="dxa"/>
          </w:tcPr>
          <w:p w:rsidR="00B10258" w:rsidRPr="005D3CA0" w:rsidRDefault="00B10258" w:rsidP="005D3CA0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B10258" w:rsidTr="005D3CA0">
        <w:tc>
          <w:tcPr>
            <w:tcW w:w="2028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(Шестакова П.В.)</w:t>
            </w:r>
          </w:p>
        </w:tc>
        <w:tc>
          <w:tcPr>
            <w:tcW w:w="757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8:50</w:t>
            </w: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Учебник. Стр. 58. Читать и переводить стихотворение.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Сборник. Стр. 57 упр. 1,2,3.(отправлять задания не нужно).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3). Учить новые слова (словарь).</w:t>
            </w:r>
          </w:p>
        </w:tc>
        <w:tc>
          <w:tcPr>
            <w:tcW w:w="2040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1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B10258" w:rsidTr="005D3CA0">
        <w:tc>
          <w:tcPr>
            <w:tcW w:w="2028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7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Тема. Решение задач изученных видов.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9:40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 у классного руководителя)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онлайн-уроку: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Учебник «Математика, 2 часть». Выполнить ПИСЬМЕННО: с. 4, №6.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Решить задачи: с. 4, № 1, №2, №3.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3). Отсутствовавшим на онлайн-уроке учащимся выслать фото выполненной работы в мессенджере WhatsApp на номер учителя.  </w:t>
            </w:r>
          </w:p>
        </w:tc>
        <w:tc>
          <w:tcPr>
            <w:tcW w:w="2040" w:type="dxa"/>
          </w:tcPr>
          <w:p w:rsidR="00B10258" w:rsidRPr="005D3CA0" w:rsidRDefault="00B10258" w:rsidP="005D3CA0">
            <w:pPr>
              <w:pStyle w:val="normal0"/>
              <w:widowControl w:val="0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уроке.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Для отсутствовавших: учебник, 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с. 4, №1, №2, №3, №6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10258" w:rsidRPr="005D3CA0" w:rsidRDefault="00B10258" w:rsidP="005D3CA0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</w:tr>
      <w:tr w:rsidR="00B10258" w:rsidTr="005D3CA0">
        <w:tc>
          <w:tcPr>
            <w:tcW w:w="2028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Тема. Нашествие на Русь хана Батыя.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Пройти по ссылке и посмотреть видео «Нашествие Батыя».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https://disk.yandex.ru/i/9pW0h-rxO_SSSw</w:t>
              </w:r>
            </w:hyperlink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Учебник, с. 38-40, читать.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3). Устно ответить на вопросы: Что представляла собой Русь к середине XII века?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Почему Русь не смогла организовать достойный отпор полчищам Батыя?</w:t>
            </w:r>
          </w:p>
        </w:tc>
        <w:tc>
          <w:tcPr>
            <w:tcW w:w="2040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https://disk.yandex.ru/i/9pW0h-rxO_SSSw</w:t>
              </w:r>
            </w:hyperlink>
          </w:p>
        </w:tc>
        <w:tc>
          <w:tcPr>
            <w:tcW w:w="1785" w:type="dxa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0258" w:rsidTr="005D3CA0">
        <w:tc>
          <w:tcPr>
            <w:tcW w:w="2028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(основы светской этики)</w:t>
            </w:r>
          </w:p>
        </w:tc>
        <w:tc>
          <w:tcPr>
            <w:tcW w:w="7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Учебник, с. 94-97, читать; с. 98, устно ответить на вопросы рубрики «Вопросы для повторения».</w:t>
            </w:r>
          </w:p>
        </w:tc>
        <w:tc>
          <w:tcPr>
            <w:tcW w:w="2040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0258" w:rsidTr="005D3CA0">
        <w:tc>
          <w:tcPr>
            <w:tcW w:w="2028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(Основы православной культуры)</w:t>
            </w:r>
          </w:p>
        </w:tc>
        <w:tc>
          <w:tcPr>
            <w:tcW w:w="757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в 11.30. 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у классного руководителя)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 урока”Крестный путь и Воскресение”.</w:t>
            </w:r>
          </w:p>
          <w:p w:rsidR="00B10258" w:rsidRPr="005D3CA0" w:rsidRDefault="00B10258" w:rsidP="005D3CA0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сюжет “Золотое правило нравственности” по ссылке (смотри “ссылка на папку с файлом”). </w:t>
            </w:r>
          </w:p>
          <w:p w:rsidR="00B10258" w:rsidRPr="005D3CA0" w:rsidRDefault="00B10258" w:rsidP="005D3CA0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2.Повторить (вслух) золотое правило нравственности. В чем отличие двух разных выражений золотого правила нравственности? (с. 87).</w:t>
            </w:r>
          </w:p>
          <w:p w:rsidR="00B10258" w:rsidRPr="005D3CA0" w:rsidRDefault="00B10258" w:rsidP="005D3CA0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3.Читать текст с. 94 - 96. </w:t>
            </w:r>
          </w:p>
          <w:p w:rsidR="00B10258" w:rsidRPr="005D3CA0" w:rsidRDefault="00B10258" w:rsidP="005D3CA0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4.Домашнее задание: аккуратно сделать рисунок в тетради, выполнить задание к рисунку.</w:t>
            </w:r>
          </w:p>
          <w:p w:rsidR="00B10258" w:rsidRPr="005D3CA0" w:rsidRDefault="00B10258" w:rsidP="005D3CA0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 Ссылка на домашнее задание:</w:t>
            </w:r>
          </w:p>
          <w:p w:rsidR="00B10258" w:rsidRPr="005D3CA0" w:rsidRDefault="00B10258" w:rsidP="005D3CA0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https://cloud.mail.ru/public/Dzhr/n835GHzSJ</w:t>
              </w:r>
            </w:hyperlink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258" w:rsidRPr="005D3CA0" w:rsidRDefault="00B10258" w:rsidP="005D3CA0">
            <w:pPr>
              <w:pStyle w:val="normal0"/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https://cloud.mail.ru/public/MAJp/zDRgrWGJA</w:t>
              </w:r>
            </w:hyperlink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уроке,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“Православ-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ный крест”</w:t>
            </w:r>
          </w:p>
        </w:tc>
        <w:tc>
          <w:tcPr>
            <w:tcW w:w="171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B10258" w:rsidRDefault="00B10258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258" w:rsidRDefault="00B10258" w:rsidP="00E75DDE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0258" w:rsidRDefault="00B10258" w:rsidP="00E75DDE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Вторник, 15 февраля </w:t>
      </w:r>
    </w:p>
    <w:tbl>
      <w:tblPr>
        <w:tblW w:w="151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14"/>
        <w:gridCol w:w="7305"/>
        <w:gridCol w:w="2145"/>
        <w:gridCol w:w="1588"/>
        <w:gridCol w:w="1781"/>
      </w:tblGrid>
      <w:tr w:rsidR="00B10258" w:rsidTr="005D3CA0">
        <w:tc>
          <w:tcPr>
            <w:tcW w:w="2314" w:type="dxa"/>
            <w:vMerge w:val="restart"/>
            <w:vAlign w:val="center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05" w:type="dxa"/>
            <w:vMerge w:val="restart"/>
            <w:vAlign w:val="center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45" w:type="dxa"/>
            <w:vMerge w:val="restart"/>
            <w:vAlign w:val="center"/>
          </w:tcPr>
          <w:p w:rsidR="00B10258" w:rsidRPr="005D3CA0" w:rsidRDefault="00B10258" w:rsidP="005D3CA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3CA0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69" w:type="dxa"/>
            <w:gridSpan w:val="2"/>
            <w:vAlign w:val="center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B10258" w:rsidTr="005D3CA0">
        <w:tc>
          <w:tcPr>
            <w:tcW w:w="2314" w:type="dxa"/>
            <w:vMerge/>
            <w:vAlign w:val="center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vMerge/>
            <w:vAlign w:val="center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81" w:type="dxa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10258" w:rsidTr="005D3CA0">
        <w:trPr>
          <w:trHeight w:val="840"/>
        </w:trPr>
        <w:tc>
          <w:tcPr>
            <w:tcW w:w="2314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Тема. Склонение имён прилагательных.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8:00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 у классного руководителя)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Выполнить УСТНО: учебник, с. 30, разобрать материал упр. 62.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31, упр. 63, упр. 64.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3). Отсутствовавшим на онлайн-уроке учащимся выслать фото выполненной работы в мессенджере WhatsApp на номер учителя. </w:t>
            </w:r>
          </w:p>
        </w:tc>
        <w:tc>
          <w:tcPr>
            <w:tcW w:w="214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уроке.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Для отсутствовавших: учебник, 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с. 31, упр. 63, упр. 64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0258" w:rsidRPr="005D3CA0" w:rsidRDefault="00B10258" w:rsidP="005D3CA0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B10258" w:rsidTr="005D3CA0">
        <w:tc>
          <w:tcPr>
            <w:tcW w:w="2314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Тема. Скорость. Единицы скорости.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8:50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 у классного руководителя)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онлайн-уроку: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УСТНО разобрать теоретический материал на с. 5.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5, №8, №9, №12, №10.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3). Отсутствовавшим на онлайн-уроке учащимся выслать фото выполненной работы в мессенджере WhatsApp на номер учителя. </w:t>
            </w:r>
          </w:p>
        </w:tc>
        <w:tc>
          <w:tcPr>
            <w:tcW w:w="214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уроке.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Для отсутствовавших: учебник, 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с. 5, №8, №9, №12, №10</w:t>
            </w:r>
          </w:p>
          <w:p w:rsidR="00B10258" w:rsidRPr="005D3CA0" w:rsidRDefault="00B10258" w:rsidP="005D3CA0">
            <w:pPr>
              <w:pStyle w:val="normal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B10258" w:rsidRPr="005D3CA0" w:rsidRDefault="00B10258" w:rsidP="005D3CA0">
            <w:pPr>
              <w:pStyle w:val="normal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B10258" w:rsidTr="005D3CA0">
        <w:tc>
          <w:tcPr>
            <w:tcW w:w="2314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Тема. М. Зощенко «Ёлка»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Учебник, с. 49-53, познакомиться с содержанием произведения.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УСТНО ответить: с. 53, вопросы 2 и 3.</w:t>
            </w:r>
          </w:p>
        </w:tc>
        <w:tc>
          <w:tcPr>
            <w:tcW w:w="214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81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0258" w:rsidTr="005D3CA0">
        <w:tc>
          <w:tcPr>
            <w:tcW w:w="2314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Тема. Изделие «Настольная лампа».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Учебник, с. 85-87, выполнить абажур настольной лампы по плану.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По ссылке можно посмотреть видео изготовления абажура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https://disk.yandex.ru/i/LOGYP5qjEc0FFw</w:t>
              </w:r>
            </w:hyperlink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лампы с абажуром в мессенджере WhatsApp на номер учителя. </w:t>
            </w:r>
          </w:p>
        </w:tc>
        <w:tc>
          <w:tcPr>
            <w:tcW w:w="214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Изделие «Настольная лампа»</w:t>
            </w:r>
          </w:p>
        </w:tc>
        <w:tc>
          <w:tcPr>
            <w:tcW w:w="1781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</w:tbl>
    <w:p w:rsidR="00B10258" w:rsidRDefault="00B10258" w:rsidP="00E75DDE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0258" w:rsidRDefault="00B10258" w:rsidP="00E75DDE">
      <w:pPr>
        <w:pStyle w:val="normal0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Среда, 16 февраля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16"/>
        <w:gridCol w:w="2115"/>
        <w:gridCol w:w="1574"/>
        <w:gridCol w:w="1765"/>
      </w:tblGrid>
      <w:tr w:rsidR="00B10258" w:rsidTr="005D3CA0">
        <w:tc>
          <w:tcPr>
            <w:tcW w:w="2163" w:type="dxa"/>
            <w:vMerge w:val="restart"/>
            <w:vAlign w:val="center"/>
          </w:tcPr>
          <w:p w:rsidR="00B10258" w:rsidRPr="00E75DDE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B10258" w:rsidRPr="00E75DDE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B10258" w:rsidRPr="00E75DDE" w:rsidRDefault="00B10258" w:rsidP="005D3CA0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5DDE">
              <w:rPr>
                <w:rFonts w:ascii="Times New Roman" w:hAnsi="Times New Roman" w:cs="Times New Roman"/>
                <w:b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B10258" w:rsidRPr="00E75DDE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E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B10258" w:rsidTr="005D3CA0">
        <w:tc>
          <w:tcPr>
            <w:tcW w:w="2163" w:type="dxa"/>
            <w:vMerge/>
            <w:vAlign w:val="center"/>
          </w:tcPr>
          <w:p w:rsidR="00B10258" w:rsidRPr="00E75DDE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5" w:type="dxa"/>
            <w:vMerge/>
            <w:vAlign w:val="center"/>
          </w:tcPr>
          <w:p w:rsidR="00B10258" w:rsidRPr="00E75DDE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B10258" w:rsidRPr="00E75DDE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B10258" w:rsidRPr="00E75DDE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65" w:type="dxa"/>
          </w:tcPr>
          <w:p w:rsidR="00B10258" w:rsidRPr="00E75DDE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DD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10258" w:rsidTr="005D3CA0">
        <w:tc>
          <w:tcPr>
            <w:tcW w:w="2163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Тема. Защита северо-западных рубежей Руси. Князь Александр Невский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Пройти по ссылке и посмотреть видео «Александр Невский».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https://disk.yandex.ru/i/EX0D5JBYsFRGSw</w:t>
              </w:r>
            </w:hyperlink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Учебник, с. 41-42, читать.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3). Придумать и записать в  тетрадь 3 вопроса по теме «Защита северо-западных рубежей Руси. Князь Александр Невский». На вопросы записать ответы.</w:t>
            </w:r>
          </w:p>
        </w:tc>
        <w:tc>
          <w:tcPr>
            <w:tcW w:w="211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Три вопроса с ответами в тетради по теме урока</w:t>
            </w:r>
          </w:p>
        </w:tc>
        <w:tc>
          <w:tcPr>
            <w:tcW w:w="176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B10258" w:rsidTr="005D3CA0">
        <w:tc>
          <w:tcPr>
            <w:tcW w:w="2163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Тема. Взаимосвязь между скоростью, временем и расстоянием.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8:50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 у классного руководителя)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онлайн-уроку: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УСТНО разобрать теоретический материал на с. 6.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6, №15, №17, №19 (первый столбик).</w:t>
            </w:r>
          </w:p>
        </w:tc>
        <w:tc>
          <w:tcPr>
            <w:tcW w:w="211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уроке.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Для отсутствовавших: учебник, 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с. 6, №15, №17, №19 (первый столбик)</w:t>
            </w:r>
          </w:p>
        </w:tc>
        <w:tc>
          <w:tcPr>
            <w:tcW w:w="176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B10258" w:rsidTr="005D3CA0">
        <w:tc>
          <w:tcPr>
            <w:tcW w:w="2163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Тема. Склонение имён прилагательных.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9:40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 у классного руководителя)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онлайн-уроку: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Выполнить УСТНО: учебник, с. 32, разобрать материал упр. 65.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Выполнить ПИСЬМЕННО: с. 32, упр. 66, упр. 67.</w:t>
            </w:r>
          </w:p>
        </w:tc>
        <w:tc>
          <w:tcPr>
            <w:tcW w:w="211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уроке.</w:t>
            </w:r>
          </w:p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Для отсутствовавших: учебник, 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с.32, упр. 66, упр. 67.</w:t>
            </w:r>
          </w:p>
        </w:tc>
        <w:tc>
          <w:tcPr>
            <w:tcW w:w="176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B10258" w:rsidTr="005D3CA0">
        <w:tc>
          <w:tcPr>
            <w:tcW w:w="2163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Тема. М. Зощенко «Ёлка»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Онлайн-урока нет.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1). Учебник, с. 49-53, подготовить выразительное чтение произведения.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2). УСТНО ответить на вопросы: Почему был испорчен праздник? Задумывались ли дети о последствиях своих поступков?</w:t>
            </w:r>
          </w:p>
        </w:tc>
        <w:tc>
          <w:tcPr>
            <w:tcW w:w="211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0258" w:rsidTr="005D3CA0">
        <w:tc>
          <w:tcPr>
            <w:tcW w:w="2163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1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11:20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Используя предоставленную ссылку пройти на сайт РЭШ и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темой. 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https://resh.edu.ru/subject/lesson/4987/start/208168/</w:t>
              </w:r>
            </w:hyperlink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Решить посмотреть видео, решить тестовую часть.</w:t>
            </w:r>
          </w:p>
        </w:tc>
        <w:tc>
          <w:tcPr>
            <w:tcW w:w="2115" w:type="dxa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https://resh.edu.ru/subject/lesson/4987/start/208168/</w:t>
              </w:r>
            </w:hyperlink>
          </w:p>
        </w:tc>
        <w:tc>
          <w:tcPr>
            <w:tcW w:w="1574" w:type="dxa"/>
          </w:tcPr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0258" w:rsidTr="005D3CA0">
        <w:tc>
          <w:tcPr>
            <w:tcW w:w="2163" w:type="dxa"/>
          </w:tcPr>
          <w:p w:rsidR="00B10258" w:rsidRPr="005D3CA0" w:rsidRDefault="00B10258" w:rsidP="005D3CA0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751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 Подключиться к конференции Zoom в 12.10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b/>
                <w:sz w:val="24"/>
                <w:szCs w:val="24"/>
              </w:rPr>
              <w:t>(ссылка на урок  у классного руководителя)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Тема урока “История религий в России. Ислам. Иудаизм.Буддизм”.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Задание для тех, у кого нет возможности подключиться к онлайн-уроку: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1.Прочитать материал к уроку (смотри ссылку на папку с файлом).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2.ПИСЬМЕННО ответить на вопросы:</w:t>
            </w:r>
          </w:p>
          <w:p w:rsidR="00B10258" w:rsidRPr="005D3CA0" w:rsidRDefault="00B10258" w:rsidP="005D3CA0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в каком веке в состав Российского государства вошли народы, религией которых был ислам;</w:t>
            </w:r>
          </w:p>
          <w:p w:rsidR="00B10258" w:rsidRPr="005D3CA0" w:rsidRDefault="00B10258" w:rsidP="005D3CA0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кто такой Иосиф Трумпельдор и какой подвиг он совершил;</w:t>
            </w:r>
          </w:p>
          <w:p w:rsidR="00B10258" w:rsidRPr="005D3CA0" w:rsidRDefault="00B10258" w:rsidP="005D3CA0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с каким историческим событием связано строительство Хошеутовского хурула.</w:t>
            </w:r>
          </w:p>
          <w:p w:rsidR="00B10258" w:rsidRPr="005D3CA0" w:rsidRDefault="00B10258" w:rsidP="005D3CA0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будет присутствовать на онлайн-уроке, домашнего задания нет. </w:t>
            </w:r>
          </w:p>
        </w:tc>
        <w:tc>
          <w:tcPr>
            <w:tcW w:w="2115" w:type="dxa"/>
          </w:tcPr>
          <w:p w:rsidR="00B10258" w:rsidRPr="005D3CA0" w:rsidRDefault="00B10258" w:rsidP="005D3CA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5D3CA0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https://cloud.mail.ru/public/zs41/FD3bwaSyT</w:t>
              </w:r>
            </w:hyperlink>
          </w:p>
          <w:p w:rsidR="00B10258" w:rsidRPr="005D3CA0" w:rsidRDefault="00B10258" w:rsidP="005D3CA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B10258" w:rsidRPr="005D3CA0" w:rsidRDefault="00B10258" w:rsidP="00E75DD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стный ответ на уроке, письменное задание</w:t>
            </w:r>
          </w:p>
        </w:tc>
        <w:tc>
          <w:tcPr>
            <w:tcW w:w="1765" w:type="dxa"/>
          </w:tcPr>
          <w:p w:rsidR="00B10258" w:rsidRPr="005D3CA0" w:rsidRDefault="00B10258" w:rsidP="00E75DD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следующему</w:t>
            </w:r>
          </w:p>
          <w:p w:rsidR="00B10258" w:rsidRPr="005D3CA0" w:rsidRDefault="00B10258" w:rsidP="00E75DD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0">
              <w:rPr>
                <w:rFonts w:ascii="Times New Roman" w:hAnsi="Times New Roman" w:cs="Times New Roman"/>
                <w:sz w:val="24"/>
                <w:szCs w:val="24"/>
              </w:rPr>
              <w:t>уроку</w:t>
            </w:r>
          </w:p>
        </w:tc>
      </w:tr>
    </w:tbl>
    <w:p w:rsidR="00B10258" w:rsidRDefault="00B10258" w:rsidP="00E75DDE">
      <w:pPr>
        <w:pStyle w:val="normal0"/>
        <w:spacing w:line="360" w:lineRule="auto"/>
        <w:jc w:val="both"/>
      </w:pPr>
    </w:p>
    <w:sectPr w:rsidR="00B10258" w:rsidSect="00C25C42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904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C42"/>
    <w:rsid w:val="005D3CA0"/>
    <w:rsid w:val="00644CF6"/>
    <w:rsid w:val="00B10258"/>
    <w:rsid w:val="00C25C42"/>
    <w:rsid w:val="00E7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C25C42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25C42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25C42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25C42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25C42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25C42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1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41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1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41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41B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41B5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C25C42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C25C42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D41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25C4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D41B5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C25C4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C25C4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C25C4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C25C4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C25C4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75D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1B5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9pW0h-rxO_SSSw" TargetMode="External"/><Relationship Id="rId13" Type="http://schemas.openxmlformats.org/officeDocument/2006/relationships/hyperlink" Target="https://disk.yandex.ru/i/EX0D5JBYsFRGS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3409557668?pwd=K1VYbHg0cWlZcjBValJJanIyLzFrQT09" TargetMode="External"/><Relationship Id="rId12" Type="http://schemas.openxmlformats.org/officeDocument/2006/relationships/hyperlink" Target="https://disk.yandex.ru/i/LOGYP5qjEc0FFw" TargetMode="External"/><Relationship Id="rId17" Type="http://schemas.openxmlformats.org/officeDocument/2006/relationships/hyperlink" Target="https://cloud.mail.ru/public/zs41/FD3bwaSyT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87/start/20816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d/zpZx49YsgkA4yg" TargetMode="External"/><Relationship Id="rId11" Type="http://schemas.openxmlformats.org/officeDocument/2006/relationships/hyperlink" Target="https://cloud.mail.ru/public/MAJp/zDRgrWGJA" TargetMode="External"/><Relationship Id="rId5" Type="http://schemas.openxmlformats.org/officeDocument/2006/relationships/hyperlink" Target="https://us04web.zoom.us/j/77748586442?pwd=qT1r7Q6lmO3z2a-y6GFemyPsPyb497.1" TargetMode="External"/><Relationship Id="rId15" Type="http://schemas.openxmlformats.org/officeDocument/2006/relationships/hyperlink" Target="https://resh.edu.ru/subject/lesson/4987/start/208168/" TargetMode="External"/><Relationship Id="rId10" Type="http://schemas.openxmlformats.org/officeDocument/2006/relationships/hyperlink" Target="https://cloud.mail.ru/public/Dzhr/n835GHzS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9pW0h-rxO_SSSw" TargetMode="External"/><Relationship Id="rId14" Type="http://schemas.openxmlformats.org/officeDocument/2006/relationships/hyperlink" Target="https://us04web.zoom.us/j/76930173628?pwd=WVR2QUJ2VVZabEFieVJUcGNFNnFs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1337</Words>
  <Characters>7627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2</cp:revision>
  <dcterms:created xsi:type="dcterms:W3CDTF">2022-02-12T13:26:00Z</dcterms:created>
  <dcterms:modified xsi:type="dcterms:W3CDTF">2022-02-12T13:28:00Z</dcterms:modified>
</cp:coreProperties>
</file>